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FE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ИВДИВО Мг–Образования ИВО </w:t>
      </w:r>
    </w:p>
    <w:p w:rsidR="006320FE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ИВДИВО Мг–Образования ИВО </w:t>
      </w:r>
    </w:p>
    <w:p w:rsidR="00463B25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139 ИВДИВО-Цельности</w:t>
      </w:r>
    </w:p>
    <w:p w:rsidR="006320FE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Кишинев, Молдова ИВАС Савелия Баяны</w:t>
      </w:r>
    </w:p>
    <w:p w:rsidR="006320FE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Синтеза, Ипостась </w:t>
      </w:r>
    </w:p>
    <w:p w:rsidR="006320FE" w:rsidRDefault="006320FE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6320FE" w:rsidRPr="00F765FE" w:rsidRDefault="0024534C" w:rsidP="006320FE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320FE" w:rsidRPr="00877A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valiudtiensssin</w:t>
        </w:r>
        <w:r w:rsidR="006320FE" w:rsidRPr="00F765F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320FE" w:rsidRPr="00877A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20FE" w:rsidRPr="00F765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320FE" w:rsidRPr="00877A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0FF4" w:rsidRDefault="00D90FF4" w:rsidP="00204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F37" w:rsidRDefault="00204F37" w:rsidP="00204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 образование</w:t>
      </w:r>
    </w:p>
    <w:p w:rsidR="00D90FF4" w:rsidRDefault="00D90FF4" w:rsidP="00204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F37" w:rsidRDefault="00204F37" w:rsidP="00204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F765FE">
        <w:rPr>
          <w:rFonts w:ascii="Times New Roman" w:hAnsi="Times New Roman" w:cs="Times New Roman"/>
          <w:sz w:val="24"/>
          <w:szCs w:val="24"/>
        </w:rPr>
        <w:t>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опираясь на философские и научные </w:t>
      </w:r>
      <w:r w:rsidR="00F765FE">
        <w:rPr>
          <w:rFonts w:ascii="Times New Roman" w:hAnsi="Times New Roman" w:cs="Times New Roman"/>
          <w:sz w:val="24"/>
          <w:szCs w:val="24"/>
        </w:rPr>
        <w:t>основы,</w:t>
      </w:r>
      <w:r>
        <w:rPr>
          <w:rFonts w:ascii="Times New Roman" w:hAnsi="Times New Roman" w:cs="Times New Roman"/>
          <w:sz w:val="24"/>
          <w:szCs w:val="24"/>
        </w:rPr>
        <w:t xml:space="preserve"> мотивирует человека продолжить свое образование для своего развития разными ракурсами. </w:t>
      </w:r>
    </w:p>
    <w:p w:rsidR="00204F37" w:rsidRDefault="00204F37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образования, которое поощряется государствами, существуют ещё формы дополнительного образования на базе как государственных, так и частных учебных заведений. Ест</w:t>
      </w:r>
      <w:r w:rsidR="00D90FF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также реализации образования и самими гражданами.</w:t>
      </w:r>
    </w:p>
    <w:p w:rsidR="00204F37" w:rsidRDefault="00204F37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можно привести пример Философских Чтений Синтеза, где раскрываются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знания, но и навыки Синтеза, как метода, применяемого во всех сферах жизни</w:t>
      </w:r>
      <w:r w:rsidR="00D90FF4">
        <w:rPr>
          <w:rFonts w:ascii="Times New Roman" w:hAnsi="Times New Roman" w:cs="Times New Roman"/>
          <w:sz w:val="24"/>
          <w:szCs w:val="24"/>
        </w:rPr>
        <w:t>, сложение собственной жизненной философии для развития Внутреннего Мира, изменяя этим свою жизнь.</w:t>
      </w:r>
    </w:p>
    <w:p w:rsidR="00D90FF4" w:rsidRDefault="00D90FF4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Философ</w:t>
      </w:r>
      <w:r w:rsidR="00F765FE">
        <w:rPr>
          <w:rFonts w:ascii="Times New Roman" w:hAnsi="Times New Roman" w:cs="Times New Roman"/>
          <w:sz w:val="24"/>
          <w:szCs w:val="24"/>
        </w:rPr>
        <w:t>ия Синтеза занимается образовани</w:t>
      </w:r>
      <w:r>
        <w:rPr>
          <w:rFonts w:ascii="Times New Roman" w:hAnsi="Times New Roman" w:cs="Times New Roman"/>
          <w:sz w:val="24"/>
          <w:szCs w:val="24"/>
        </w:rPr>
        <w:t xml:space="preserve">ем Человека Метагалактики, развивая в нем Части, Системы, Аппараты и Частности.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этой основе она дает возможность разработать свою Философию, свою Парадигму, дополняя этим стратегическую перспективу развития и движения в будущее человеческого общества, входя в применение 16-рицей развития: образ жизни, слово, изучение, понимание, погружение, г</w:t>
      </w:r>
      <w:r w:rsidR="00F765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незис, миракль, </w:t>
      </w:r>
      <w:r w:rsidR="00C33497">
        <w:rPr>
          <w:rFonts w:ascii="Times New Roman" w:hAnsi="Times New Roman" w:cs="Times New Roman"/>
          <w:sz w:val="24"/>
          <w:szCs w:val="24"/>
        </w:rPr>
        <w:t>магнит, практика, тренинг, созидание, творение, любовь, мудрость, воля, синтез.</w:t>
      </w:r>
      <w:proofErr w:type="gramEnd"/>
    </w:p>
    <w:p w:rsidR="00C33497" w:rsidRDefault="00C33497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– это ваяние своего нового Образа Внутреннего Мира по Плану ИВО. </w:t>
      </w:r>
    </w:p>
    <w:p w:rsidR="00C33497" w:rsidRDefault="00C33497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Образованность человека частями можно увидеть как владение, управление и гармонизацию внутреннего мира с внешним, каждый раз </w:t>
      </w:r>
      <w:r w:rsidR="003C7EB3">
        <w:rPr>
          <w:rFonts w:ascii="Times New Roman" w:hAnsi="Times New Roman" w:cs="Times New Roman"/>
          <w:sz w:val="24"/>
          <w:szCs w:val="24"/>
        </w:rPr>
        <w:t xml:space="preserve">расширяя этим </w:t>
      </w:r>
      <w:r>
        <w:rPr>
          <w:rFonts w:ascii="Times New Roman" w:hAnsi="Times New Roman" w:cs="Times New Roman"/>
          <w:sz w:val="24"/>
          <w:szCs w:val="24"/>
        </w:rPr>
        <w:t xml:space="preserve">масштаб </w:t>
      </w:r>
      <w:r w:rsidR="003C7EB3">
        <w:rPr>
          <w:rFonts w:ascii="Times New Roman" w:hAnsi="Times New Roman" w:cs="Times New Roman"/>
          <w:sz w:val="24"/>
          <w:szCs w:val="24"/>
        </w:rPr>
        <w:t>разработки и подключения дееспособности все новых и новых частей.</w:t>
      </w:r>
      <w:proofErr w:type="gramEnd"/>
    </w:p>
    <w:p w:rsidR="003C7EB3" w:rsidRDefault="003C7EB3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любой эталонной и совершенной части ИВО, развития жизни человека и усвоения Огня ИВО в материи. Каждая часть иерархически имеет свою функцию и специфику, но синтезируясь и конфедеративно взаимно проникаясь в человеке, они формируют общий принцип развития, реализуя этим многомерность Образа Отца в цельность Человека Метагалактики.</w:t>
      </w:r>
    </w:p>
    <w:p w:rsidR="003C7EB3" w:rsidRDefault="003C7EB3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образования начинается с вовлеченност</w:t>
      </w:r>
      <w:r w:rsidR="00F765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человека в думание, размышления</w:t>
      </w:r>
    </w:p>
    <w:p w:rsidR="003C7EB3" w:rsidRDefault="003C7EB3" w:rsidP="003C7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Обработки разной информации, чтобы сложить образ той или иной мысли, смысла, сути и идеи,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так, чтобы войти, развивая скорость их синтезирования, в Огонь ИВО</w:t>
      </w:r>
      <w:r w:rsidR="00EC0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DC5" w:rsidRDefault="00EC0DC5" w:rsidP="003C7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Задача – развернуть образовательную деятельность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Образ-типами, как внутренним ракурсом, так и внешней реализацией в материю.</w:t>
      </w:r>
    </w:p>
    <w:p w:rsidR="00D90FF4" w:rsidRPr="00204F37" w:rsidRDefault="00D90FF4" w:rsidP="00D9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20FE" w:rsidRPr="00204F37" w:rsidRDefault="006320FE" w:rsidP="00204F37">
      <w:pPr>
        <w:rPr>
          <w:rFonts w:ascii="Times New Roman" w:hAnsi="Times New Roman" w:cs="Times New Roman"/>
          <w:sz w:val="24"/>
          <w:szCs w:val="24"/>
        </w:rPr>
      </w:pPr>
    </w:p>
    <w:sectPr w:rsidR="006320FE" w:rsidRPr="0020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FE"/>
    <w:rsid w:val="00204F37"/>
    <w:rsid w:val="0024534C"/>
    <w:rsid w:val="003C7EB3"/>
    <w:rsid w:val="00463B25"/>
    <w:rsid w:val="006320FE"/>
    <w:rsid w:val="00C33497"/>
    <w:rsid w:val="00D90FF4"/>
    <w:rsid w:val="00E21BC9"/>
    <w:rsid w:val="00EC0DC5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0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udtiensss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2021-04-09T10:14:00Z</dcterms:created>
  <dcterms:modified xsi:type="dcterms:W3CDTF">2021-04-09T10:14:00Z</dcterms:modified>
</cp:coreProperties>
</file>